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480" w:lineRule="auto"/>
        <w:contextualSpacing w:val="0"/>
        <w:rPr>
          <w:color w:val="333333"/>
          <w:sz w:val="28"/>
          <w:szCs w:val="28"/>
          <w:highlight w:val="white"/>
        </w:rPr>
      </w:pPr>
      <w:r w:rsidDel="00000000" w:rsidR="00000000" w:rsidRPr="00000000">
        <w:rPr>
          <w:color w:val="333333"/>
          <w:sz w:val="28"/>
          <w:szCs w:val="28"/>
          <w:highlight w:val="white"/>
          <w:rtl w:val="0"/>
        </w:rPr>
        <w:t xml:space="preserve">Khaled Alnahdi</w:t>
      </w:r>
    </w:p>
    <w:p w:rsidR="00000000" w:rsidDel="00000000" w:rsidP="00000000" w:rsidRDefault="00000000" w:rsidRPr="00000000">
      <w:pPr>
        <w:spacing w:line="480" w:lineRule="auto"/>
        <w:contextualSpacing w:val="0"/>
        <w:rPr>
          <w:color w:val="333333"/>
          <w:sz w:val="28"/>
          <w:szCs w:val="28"/>
          <w:highlight w:val="white"/>
        </w:rPr>
      </w:pPr>
      <w:r w:rsidDel="00000000" w:rsidR="00000000" w:rsidRPr="00000000">
        <w:rPr>
          <w:color w:val="333333"/>
          <w:sz w:val="28"/>
          <w:szCs w:val="28"/>
          <w:highlight w:val="white"/>
          <w:rtl w:val="0"/>
        </w:rPr>
        <w:t xml:space="preserve">ENGLISH 1010</w:t>
      </w:r>
    </w:p>
    <w:p w:rsidR="00000000" w:rsidDel="00000000" w:rsidP="00000000" w:rsidRDefault="00000000" w:rsidRPr="00000000">
      <w:pPr>
        <w:contextualSpacing w:val="0"/>
        <w:jc w:val="center"/>
        <w:rPr>
          <w:b w:val="1"/>
          <w:sz w:val="36"/>
          <w:szCs w:val="36"/>
        </w:rPr>
      </w:pPr>
      <w:r w:rsidDel="00000000" w:rsidR="00000000" w:rsidRPr="00000000">
        <w:rPr>
          <w:rtl w:val="0"/>
        </w:rPr>
      </w:r>
    </w:p>
    <w:p w:rsidR="00000000" w:rsidDel="00000000" w:rsidP="00000000" w:rsidRDefault="00000000" w:rsidRPr="00000000">
      <w:pPr>
        <w:contextualSpacing w:val="0"/>
        <w:jc w:val="center"/>
        <w:rPr>
          <w:b w:val="1"/>
          <w:sz w:val="36"/>
          <w:szCs w:val="36"/>
        </w:rPr>
      </w:pPr>
      <w:r w:rsidDel="00000000" w:rsidR="00000000" w:rsidRPr="00000000">
        <w:rPr>
          <w:b w:val="1"/>
          <w:sz w:val="36"/>
          <w:szCs w:val="36"/>
          <w:rtl w:val="0"/>
        </w:rPr>
        <w:t xml:space="preserve">Personal Profile</w:t>
      </w:r>
    </w:p>
    <w:p w:rsidR="00000000" w:rsidDel="00000000" w:rsidP="00000000" w:rsidRDefault="00000000" w:rsidRPr="00000000">
      <w:pPr>
        <w:contextualSpacing w:val="0"/>
        <w:jc w:val="center"/>
        <w:rPr>
          <w:b w:val="1"/>
          <w:sz w:val="36"/>
          <w:szCs w:val="36"/>
        </w:rPr>
      </w:pPr>
      <w:r w:rsidDel="00000000" w:rsidR="00000000" w:rsidRPr="00000000">
        <w:rPr>
          <w:b w:val="1"/>
          <w:sz w:val="36"/>
          <w:szCs w:val="36"/>
          <w:rtl w:val="0"/>
        </w:rPr>
        <w:t xml:space="preserve"> </w:t>
      </w:r>
    </w:p>
    <w:p w:rsidR="00000000" w:rsidDel="00000000" w:rsidP="00000000" w:rsidRDefault="00000000" w:rsidRPr="00000000">
      <w:pPr>
        <w:spacing w:line="480" w:lineRule="auto"/>
        <w:contextualSpacing w:val="0"/>
        <w:rPr>
          <w:sz w:val="28"/>
          <w:szCs w:val="28"/>
        </w:rPr>
      </w:pPr>
      <w:r w:rsidDel="00000000" w:rsidR="00000000" w:rsidRPr="00000000">
        <w:rPr>
          <w:sz w:val="28"/>
          <w:szCs w:val="28"/>
          <w:rtl w:val="0"/>
        </w:rPr>
        <w:t xml:space="preserve">My name is </w:t>
      </w:r>
      <w:r w:rsidDel="00000000" w:rsidR="00000000" w:rsidRPr="00000000">
        <w:rPr>
          <w:color w:val="333333"/>
          <w:sz w:val="28"/>
          <w:szCs w:val="28"/>
          <w:highlight w:val="white"/>
          <w:rtl w:val="0"/>
        </w:rPr>
        <w:t xml:space="preserve">Khaled Alnahdi</w:t>
      </w:r>
      <w:r w:rsidDel="00000000" w:rsidR="00000000" w:rsidRPr="00000000">
        <w:rPr>
          <w:sz w:val="28"/>
          <w:szCs w:val="28"/>
          <w:rtl w:val="0"/>
        </w:rPr>
        <w:t xml:space="preserve">, I am from a Saudi Arabia. My family hails from a city called Najran from the south of Saudi Arabia, where my father works as a doctor in a City hospital. His quest to have his son get a chance to enjoy a good education and opportunities that the world presents is what has brought me to America. I was 20 years old and adapting to a new country, culture and systems took a while. I have three siblings back at home, - two sisters and one brother - who are still schooling. My hope is to one day have them advance their schooling in this great country. </w:t>
      </w:r>
    </w:p>
    <w:p w:rsidR="00000000" w:rsidDel="00000000" w:rsidP="00000000" w:rsidRDefault="00000000" w:rsidRPr="00000000">
      <w:pPr>
        <w:spacing w:line="480" w:lineRule="auto"/>
        <w:contextualSpacing w:val="0"/>
        <w:rPr>
          <w:sz w:val="28"/>
          <w:szCs w:val="28"/>
        </w:rPr>
      </w:pPr>
      <w:r w:rsidDel="00000000" w:rsidR="00000000" w:rsidRPr="00000000">
        <w:rPr>
          <w:sz w:val="28"/>
          <w:szCs w:val="28"/>
          <w:rtl w:val="0"/>
        </w:rPr>
        <w:t xml:space="preserve">I settled into Ogden because that is where the opportunity to school came and it was fortunate that we had a relative, my father’s cousin living three hours away. My mother owns a pastry shop back home and I and my sisters used to assist once in awhile when we were home for holidays. My two sisters are currently both in their seniors at a local community high school back home. </w:t>
      </w:r>
    </w:p>
    <w:p w:rsidR="00000000" w:rsidDel="00000000" w:rsidP="00000000" w:rsidRDefault="00000000" w:rsidRPr="00000000">
      <w:pPr>
        <w:spacing w:line="480" w:lineRule="auto"/>
        <w:contextualSpacing w:val="0"/>
        <w:rPr>
          <w:sz w:val="28"/>
          <w:szCs w:val="28"/>
        </w:rPr>
      </w:pPr>
      <w:r w:rsidDel="00000000" w:rsidR="00000000" w:rsidRPr="00000000">
        <w:rPr>
          <w:sz w:val="28"/>
          <w:szCs w:val="28"/>
          <w:rtl w:val="0"/>
        </w:rPr>
        <w:t xml:space="preserve">I hope to graduate with a medical degree with a major in psychology. After school I intend to get my first internship here in Salt Lake city before I can go back home. During the summer holidays I travel back home and work at my mom’s pastry shop for the weekdays and then go to participate in some voluntary family outreach programmes in our mosque over the weekends. My mother is also very supportive of these outreach programmes that once a month she bakes muffins and some light foods for me to carry and distribute to homeless children around our neighborhood. We also have small donations from the families we interact with that help us collect “hand-me-down” toys and clothes for sharing with the less fortunate. Through this experience and interactions, I not only learn hands on to understand people’s psychology but also a humbling experience to realize that some people have a big heart and big dreams it is only the opportunity that may be lacking. The stories you hear of the struggles the families are going through and their dreams and aspirations, you realize that every opportunity presented should be used to do good and make other people’s lives better. </w:t>
      </w:r>
    </w:p>
    <w:p w:rsidR="00000000" w:rsidDel="00000000" w:rsidP="00000000" w:rsidRDefault="00000000" w:rsidRPr="00000000">
      <w:pPr>
        <w:spacing w:line="480" w:lineRule="auto"/>
        <w:contextualSpacing w:val="0"/>
        <w:rPr>
          <w:sz w:val="28"/>
          <w:szCs w:val="28"/>
        </w:rPr>
      </w:pPr>
      <w:r w:rsidDel="00000000" w:rsidR="00000000" w:rsidRPr="00000000">
        <w:rPr>
          <w:sz w:val="28"/>
          <w:szCs w:val="28"/>
          <w:rtl w:val="0"/>
        </w:rPr>
        <w:t xml:space="preserve">It is this attitude of gratitude that has propelled me to appreciate the life we have. Every day is a learning experience and I am grateful that I was given a chance to practice my skills and attend a good school. I hope to be a positive change in people’s lives through my profession and be an inspiration to my small siblings and the entire community helping them in any way I can.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